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178" w:rsidRPr="003E3178" w:rsidRDefault="003E3178" w:rsidP="003E3178">
      <w:pPr>
        <w:spacing w:line="600" w:lineRule="exact"/>
        <w:jc w:val="center"/>
        <w:rPr>
          <w:rFonts w:ascii="仿宋_GB2312" w:eastAsia="仿宋_GB2312" w:hAnsi="Calibri" w:cs="Times New Roman" w:hint="eastAsia"/>
          <w:szCs w:val="32"/>
        </w:rPr>
      </w:pPr>
    </w:p>
    <w:p w:rsidR="003E3178" w:rsidRPr="003E3178" w:rsidRDefault="003E3178" w:rsidP="003E3178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3E3178" w:rsidRPr="003E3178" w:rsidRDefault="003E3178" w:rsidP="003E3178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3E3178" w:rsidRPr="003E3178" w:rsidRDefault="003E3178" w:rsidP="003E3178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3E3178" w:rsidRPr="003E3178" w:rsidRDefault="003E3178" w:rsidP="003E3178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3E3178" w:rsidRPr="003E3178" w:rsidRDefault="003E3178" w:rsidP="003E3178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3E3178" w:rsidRPr="003E3178" w:rsidRDefault="003E3178" w:rsidP="003E3178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  <w:r w:rsidRPr="003E3178">
        <w:rPr>
          <w:rFonts w:ascii="仿宋_GB2312" w:eastAsia="仿宋_GB2312" w:hAnsi="Calibri" w:cs="Times New Roman" w:hint="eastAsia"/>
          <w:szCs w:val="32"/>
        </w:rPr>
        <w:t>审发〔2</w:t>
      </w:r>
      <w:r w:rsidRPr="003E3178">
        <w:rPr>
          <w:rFonts w:ascii="仿宋_GB2312" w:eastAsia="仿宋_GB2312" w:hAnsi="宋体" w:cs="Times New Roman" w:hint="eastAsia"/>
          <w:szCs w:val="32"/>
        </w:rPr>
        <w:t>0</w:t>
      </w:r>
      <w:r w:rsidRPr="003E3178">
        <w:rPr>
          <w:rFonts w:ascii="仿宋_GB2312" w:eastAsia="仿宋_GB2312" w:hAnsi="Calibri" w:cs="Times New Roman" w:hint="eastAsia"/>
          <w:szCs w:val="32"/>
        </w:rPr>
        <w:t>1</w:t>
      </w:r>
      <w:r>
        <w:rPr>
          <w:rFonts w:ascii="仿宋_GB2312" w:eastAsia="仿宋_GB2312" w:hAnsi="宋体" w:cs="Times New Roman" w:hint="eastAsia"/>
          <w:szCs w:val="32"/>
        </w:rPr>
        <w:t>8</w:t>
      </w:r>
      <w:r w:rsidRPr="003E3178">
        <w:rPr>
          <w:rFonts w:ascii="仿宋_GB2312" w:eastAsia="仿宋_GB2312" w:hAnsi="Calibri" w:cs="Times New Roman" w:hint="eastAsia"/>
          <w:szCs w:val="32"/>
        </w:rPr>
        <w:t>〕</w:t>
      </w:r>
      <w:r>
        <w:rPr>
          <w:rFonts w:ascii="仿宋_GB2312" w:eastAsia="仿宋_GB2312" w:hAnsi="Calibri" w:cs="Times New Roman" w:hint="eastAsia"/>
          <w:szCs w:val="32"/>
        </w:rPr>
        <w:t>4</w:t>
      </w:r>
      <w:r w:rsidRPr="003E3178">
        <w:rPr>
          <w:rFonts w:ascii="仿宋_GB2312" w:eastAsia="仿宋_GB2312" w:hAnsi="Calibri" w:cs="Times New Roman" w:hint="eastAsia"/>
          <w:szCs w:val="32"/>
        </w:rPr>
        <w:t>号</w:t>
      </w:r>
    </w:p>
    <w:p w:rsidR="003E3178" w:rsidRPr="003E3178" w:rsidRDefault="003E3178" w:rsidP="003E3178">
      <w:pPr>
        <w:spacing w:line="600" w:lineRule="exact"/>
        <w:jc w:val="center"/>
        <w:rPr>
          <w:rFonts w:ascii="仿宋_GB2312" w:eastAsia="仿宋_GB2312" w:hAnsi="Calibri" w:cs="Times New Roman"/>
          <w:szCs w:val="32"/>
        </w:rPr>
      </w:pPr>
    </w:p>
    <w:p w:rsidR="003E3178" w:rsidRPr="003E3178" w:rsidRDefault="003E3178" w:rsidP="003E3178">
      <w:pPr>
        <w:spacing w:line="600" w:lineRule="exact"/>
        <w:rPr>
          <w:rFonts w:ascii="宋体" w:eastAsia="宋体" w:hAnsi="宋体" w:cs="Times New Roman" w:hint="eastAsia"/>
          <w:b/>
          <w:sz w:val="44"/>
          <w:szCs w:val="44"/>
        </w:rPr>
      </w:pPr>
      <w:r w:rsidRPr="003E3178">
        <w:rPr>
          <w:rFonts w:ascii="仿宋_GB2312" w:eastAsia="仿宋_GB2312" w:hAnsi="Calibri" w:cs="Times New Roman" w:hint="eastAsia"/>
          <w:szCs w:val="32"/>
        </w:rPr>
        <w:t xml:space="preserve">                          </w:t>
      </w:r>
    </w:p>
    <w:p w:rsidR="00E7281C" w:rsidRPr="001266EC" w:rsidRDefault="00A673A4" w:rsidP="00A673A4">
      <w:pPr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 w:rsidRPr="001266EC">
        <w:rPr>
          <w:rFonts w:ascii="方正小标宋简体" w:eastAsia="方正小标宋简体" w:hint="eastAsia"/>
          <w:color w:val="000000" w:themeColor="text1"/>
          <w:sz w:val="44"/>
          <w:szCs w:val="44"/>
        </w:rPr>
        <w:t>北京信息科技大学审计处公章管理办法</w:t>
      </w:r>
    </w:p>
    <w:p w:rsidR="003E3178" w:rsidRDefault="003E3178" w:rsidP="001266EC">
      <w:pPr>
        <w:widowControl/>
        <w:ind w:firstLine="482"/>
        <w:jc w:val="left"/>
        <w:rPr>
          <w:rFonts w:ascii="仿宋" w:hAnsi="仿宋" w:cs="宋体" w:hint="eastAsia"/>
          <w:color w:val="000000" w:themeColor="text1"/>
          <w:kern w:val="0"/>
          <w:szCs w:val="32"/>
        </w:rPr>
      </w:pPr>
      <w:r>
        <w:rPr>
          <w:rFonts w:ascii="仿宋" w:hAnsi="仿宋" w:cs="宋体" w:hint="eastAsia"/>
          <w:color w:val="000000" w:themeColor="text1"/>
          <w:kern w:val="0"/>
          <w:szCs w:val="32"/>
        </w:rPr>
        <w:t xml:space="preserve">                       </w:t>
      </w:r>
      <w:bookmarkStart w:id="0" w:name="_GoBack"/>
      <w:bookmarkEnd w:id="0"/>
    </w:p>
    <w:p w:rsidR="00BB1DC4" w:rsidRPr="00991B5F" w:rsidRDefault="00BB1DC4" w:rsidP="001266EC">
      <w:pPr>
        <w:widowControl/>
        <w:ind w:firstLine="482"/>
        <w:jc w:val="left"/>
        <w:rPr>
          <w:rFonts w:ascii="仿宋" w:hAnsi="仿宋" w:cs="宋体"/>
          <w:color w:val="000000" w:themeColor="text1"/>
          <w:kern w:val="0"/>
          <w:szCs w:val="32"/>
        </w:rPr>
      </w:pPr>
      <w:r w:rsidRPr="00991B5F">
        <w:rPr>
          <w:rFonts w:ascii="仿宋" w:hAnsi="仿宋" w:cs="宋体" w:hint="eastAsia"/>
          <w:color w:val="000000" w:themeColor="text1"/>
          <w:kern w:val="0"/>
          <w:szCs w:val="32"/>
        </w:rPr>
        <w:t>为了规范审计处印章管理，提高印章使用的安全性，根据《</w:t>
      </w:r>
      <w:r w:rsidR="00B41D1B">
        <w:rPr>
          <w:rFonts w:ascii="仿宋" w:hAnsi="仿宋" w:cs="宋体" w:hint="eastAsia"/>
          <w:color w:val="000000" w:themeColor="text1"/>
          <w:kern w:val="0"/>
          <w:szCs w:val="32"/>
        </w:rPr>
        <w:t>北京信息科技大学党政印信管理规定》（</w:t>
      </w:r>
      <w:proofErr w:type="gramStart"/>
      <w:r w:rsidR="00B41D1B">
        <w:rPr>
          <w:rFonts w:ascii="仿宋" w:hAnsi="仿宋" w:cs="宋体" w:hint="eastAsia"/>
          <w:color w:val="000000" w:themeColor="text1"/>
          <w:kern w:val="0"/>
          <w:szCs w:val="32"/>
        </w:rPr>
        <w:t>党办发</w:t>
      </w:r>
      <w:proofErr w:type="gramEnd"/>
      <w:r w:rsidR="00B41D1B">
        <w:rPr>
          <w:rFonts w:ascii="仿宋" w:hAnsi="仿宋" w:cs="宋体" w:hint="eastAsia"/>
          <w:color w:val="000000" w:themeColor="text1"/>
          <w:kern w:val="0"/>
          <w:szCs w:val="32"/>
        </w:rPr>
        <w:t>[</w:t>
      </w:r>
      <w:r w:rsidR="00404977" w:rsidRPr="00991B5F">
        <w:rPr>
          <w:rFonts w:ascii="仿宋" w:hAnsi="仿宋" w:cs="宋体" w:hint="eastAsia"/>
          <w:color w:val="000000" w:themeColor="text1"/>
          <w:kern w:val="0"/>
          <w:szCs w:val="32"/>
        </w:rPr>
        <w:t>2017</w:t>
      </w:r>
      <w:r w:rsidR="00B41D1B">
        <w:rPr>
          <w:rFonts w:ascii="仿宋" w:hAnsi="仿宋" w:cs="宋体" w:hint="eastAsia"/>
          <w:color w:val="000000" w:themeColor="text1"/>
          <w:kern w:val="0"/>
          <w:szCs w:val="32"/>
        </w:rPr>
        <w:t>]</w:t>
      </w:r>
      <w:r w:rsidR="00404977" w:rsidRPr="00991B5F">
        <w:rPr>
          <w:rFonts w:ascii="仿宋" w:hAnsi="仿宋" w:cs="宋体" w:hint="eastAsia"/>
          <w:color w:val="000000" w:themeColor="text1"/>
          <w:kern w:val="0"/>
          <w:szCs w:val="32"/>
        </w:rPr>
        <w:t>4号）</w:t>
      </w:r>
      <w:r w:rsidRPr="00991B5F">
        <w:rPr>
          <w:rFonts w:ascii="仿宋" w:hAnsi="仿宋" w:cs="宋体" w:hint="eastAsia"/>
          <w:color w:val="000000" w:themeColor="text1"/>
          <w:kern w:val="0"/>
          <w:szCs w:val="32"/>
        </w:rPr>
        <w:t xml:space="preserve">等，结合本部门实际情况，制定本办法。 </w:t>
      </w:r>
    </w:p>
    <w:p w:rsidR="00C54598" w:rsidRDefault="00057BC2" w:rsidP="00C54598">
      <w:pPr>
        <w:pStyle w:val="a5"/>
        <w:widowControl/>
        <w:numPr>
          <w:ilvl w:val="0"/>
          <w:numId w:val="1"/>
        </w:numPr>
        <w:ind w:firstLineChars="0"/>
        <w:jc w:val="left"/>
        <w:rPr>
          <w:rFonts w:ascii="仿宋" w:hAnsi="仿宋" w:cs="宋体"/>
          <w:color w:val="000000" w:themeColor="text1"/>
          <w:kern w:val="0"/>
          <w:szCs w:val="32"/>
        </w:rPr>
      </w:pPr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t>本办法适用于审计处印章的管理，主要指审计处公章</w:t>
      </w:r>
      <w:r w:rsidR="00BB1DC4" w:rsidRPr="00C54598">
        <w:rPr>
          <w:rFonts w:ascii="仿宋" w:hAnsi="仿宋" w:cs="宋体" w:hint="eastAsia"/>
          <w:color w:val="000000" w:themeColor="text1"/>
          <w:kern w:val="0"/>
          <w:szCs w:val="32"/>
        </w:rPr>
        <w:t xml:space="preserve">。 </w:t>
      </w:r>
    </w:p>
    <w:p w:rsidR="00C54598" w:rsidRDefault="00BB1DC4" w:rsidP="00C54598">
      <w:pPr>
        <w:pStyle w:val="a5"/>
        <w:widowControl/>
        <w:numPr>
          <w:ilvl w:val="0"/>
          <w:numId w:val="1"/>
        </w:numPr>
        <w:ind w:firstLineChars="0"/>
        <w:jc w:val="left"/>
        <w:rPr>
          <w:rFonts w:ascii="仿宋" w:hAnsi="仿宋" w:cs="宋体"/>
          <w:color w:val="000000" w:themeColor="text1"/>
          <w:kern w:val="0"/>
          <w:szCs w:val="32"/>
        </w:rPr>
      </w:pPr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t>审计处公章使用范围主要包括审计通知书，各类审计报告，包含各类审计意见的文</w:t>
      </w:r>
      <w:r w:rsidR="003262E6" w:rsidRPr="00C54598">
        <w:rPr>
          <w:rFonts w:ascii="仿宋" w:hAnsi="仿宋" w:cs="宋体" w:hint="eastAsia"/>
          <w:color w:val="000000" w:themeColor="text1"/>
          <w:kern w:val="0"/>
          <w:szCs w:val="32"/>
        </w:rPr>
        <w:t>书，校内发送的请示、报告、函，业务工作联络公函，</w:t>
      </w:r>
      <w:r w:rsidR="00EF3C6C" w:rsidRPr="00C54598">
        <w:rPr>
          <w:rFonts w:ascii="仿宋" w:hAnsi="仿宋" w:cs="宋体" w:hint="eastAsia"/>
          <w:color w:val="000000" w:themeColor="text1"/>
          <w:kern w:val="0"/>
          <w:szCs w:val="32"/>
        </w:rPr>
        <w:t>科研审签</w:t>
      </w:r>
      <w:r w:rsidR="003262E6" w:rsidRPr="00C54598">
        <w:rPr>
          <w:rFonts w:ascii="仿宋" w:hAnsi="仿宋" w:cs="宋体" w:hint="eastAsia"/>
          <w:color w:val="000000" w:themeColor="text1"/>
          <w:kern w:val="0"/>
          <w:szCs w:val="32"/>
        </w:rPr>
        <w:t>等</w:t>
      </w:r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t xml:space="preserve">。 </w:t>
      </w:r>
    </w:p>
    <w:p w:rsidR="00C54598" w:rsidRDefault="00BB1DC4" w:rsidP="00C54598">
      <w:pPr>
        <w:pStyle w:val="a5"/>
        <w:widowControl/>
        <w:numPr>
          <w:ilvl w:val="0"/>
          <w:numId w:val="1"/>
        </w:numPr>
        <w:ind w:firstLineChars="0"/>
        <w:jc w:val="left"/>
        <w:rPr>
          <w:rFonts w:ascii="仿宋" w:hAnsi="仿宋" w:cs="宋体"/>
          <w:color w:val="000000" w:themeColor="text1"/>
          <w:kern w:val="0"/>
          <w:szCs w:val="32"/>
        </w:rPr>
      </w:pPr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t>审计处指定专人负责印章的保管和使用工作并建立相应的登记簿，印章的专管</w:t>
      </w:r>
      <w:proofErr w:type="gramStart"/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t>人员</w:t>
      </w:r>
      <w:r w:rsidR="00566A64" w:rsidRPr="00C54598">
        <w:rPr>
          <w:rFonts w:ascii="仿宋" w:hAnsi="仿宋" w:cs="宋体" w:hint="eastAsia"/>
          <w:color w:val="000000" w:themeColor="text1"/>
          <w:kern w:val="0"/>
          <w:szCs w:val="32"/>
        </w:rPr>
        <w:t>见处领导</w:t>
      </w:r>
      <w:proofErr w:type="gramEnd"/>
      <w:r w:rsidR="00566A64" w:rsidRPr="00C54598">
        <w:rPr>
          <w:rFonts w:ascii="仿宋" w:hAnsi="仿宋" w:cs="宋体" w:hint="eastAsia"/>
          <w:color w:val="000000" w:themeColor="text1"/>
          <w:kern w:val="0"/>
          <w:szCs w:val="32"/>
        </w:rPr>
        <w:t>签字后方</w:t>
      </w:r>
      <w:r w:rsidR="00FD1B7E" w:rsidRPr="00C54598">
        <w:rPr>
          <w:rFonts w:ascii="仿宋" w:hAnsi="仿宋" w:cs="宋体" w:hint="eastAsia"/>
          <w:color w:val="000000" w:themeColor="text1"/>
          <w:kern w:val="0"/>
          <w:szCs w:val="32"/>
        </w:rPr>
        <w:t>可盖章</w:t>
      </w:r>
      <w:r w:rsidR="007D2F77" w:rsidRPr="00C54598">
        <w:rPr>
          <w:rFonts w:ascii="仿宋" w:hAnsi="仿宋" w:cs="宋体" w:hint="eastAsia"/>
          <w:color w:val="000000" w:themeColor="text1"/>
          <w:kern w:val="0"/>
          <w:szCs w:val="32"/>
        </w:rPr>
        <w:t>，并</w:t>
      </w:r>
      <w:r w:rsidR="00566A64" w:rsidRPr="00C54598">
        <w:rPr>
          <w:rFonts w:ascii="仿宋" w:hAnsi="仿宋" w:cs="宋体" w:hint="eastAsia"/>
          <w:color w:val="000000" w:themeColor="text1"/>
          <w:kern w:val="0"/>
          <w:szCs w:val="32"/>
        </w:rPr>
        <w:t>登记印章使用事项，经办人</w:t>
      </w:r>
      <w:r w:rsidR="00127903" w:rsidRPr="00C54598">
        <w:rPr>
          <w:rFonts w:ascii="仿宋" w:hAnsi="仿宋" w:cs="宋体" w:hint="eastAsia"/>
          <w:color w:val="000000" w:themeColor="text1"/>
          <w:kern w:val="0"/>
          <w:szCs w:val="32"/>
        </w:rPr>
        <w:t>需要在用印人处签字。</w:t>
      </w:r>
    </w:p>
    <w:p w:rsidR="00C54598" w:rsidRDefault="004A094D" w:rsidP="00C54598">
      <w:pPr>
        <w:pStyle w:val="a5"/>
        <w:widowControl/>
        <w:numPr>
          <w:ilvl w:val="0"/>
          <w:numId w:val="1"/>
        </w:numPr>
        <w:ind w:firstLineChars="0"/>
        <w:jc w:val="left"/>
        <w:rPr>
          <w:rFonts w:ascii="仿宋" w:hAnsi="仿宋" w:cs="宋体"/>
          <w:color w:val="000000" w:themeColor="text1"/>
          <w:kern w:val="0"/>
          <w:szCs w:val="32"/>
        </w:rPr>
      </w:pPr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lastRenderedPageBreak/>
        <w:t>印章存放必须安全可靠，任何人不得将印章</w:t>
      </w:r>
      <w:r w:rsidR="00BB1DC4" w:rsidRPr="00C54598">
        <w:rPr>
          <w:rFonts w:ascii="仿宋" w:hAnsi="仿宋" w:cs="宋体" w:hint="eastAsia"/>
          <w:color w:val="000000" w:themeColor="text1"/>
          <w:kern w:val="0"/>
          <w:szCs w:val="32"/>
        </w:rPr>
        <w:t>擅自带离办公室。因特殊情况需在办公地点以外用印的，必须事先经处领导批准。专管人员因事外出，应将印章交</w:t>
      </w:r>
      <w:r w:rsidR="00B70AA2" w:rsidRPr="00C54598">
        <w:rPr>
          <w:rFonts w:ascii="仿宋" w:hAnsi="仿宋" w:cs="宋体" w:hint="eastAsia"/>
          <w:color w:val="000000" w:themeColor="text1"/>
          <w:kern w:val="0"/>
          <w:szCs w:val="32"/>
        </w:rPr>
        <w:t>于</w:t>
      </w:r>
      <w:r w:rsidR="00566A64" w:rsidRPr="00C54598">
        <w:rPr>
          <w:rFonts w:ascii="仿宋" w:hAnsi="仿宋" w:cs="宋体" w:hint="eastAsia"/>
          <w:color w:val="000000" w:themeColor="text1"/>
          <w:kern w:val="0"/>
          <w:szCs w:val="32"/>
        </w:rPr>
        <w:t>处领导</w:t>
      </w:r>
      <w:r w:rsidR="00BB1DC4" w:rsidRPr="00C54598">
        <w:rPr>
          <w:rFonts w:ascii="仿宋" w:hAnsi="仿宋" w:cs="宋体" w:hint="eastAsia"/>
          <w:color w:val="000000" w:themeColor="text1"/>
          <w:kern w:val="0"/>
          <w:szCs w:val="32"/>
        </w:rPr>
        <w:t xml:space="preserve">管理。 </w:t>
      </w:r>
    </w:p>
    <w:p w:rsidR="00C54598" w:rsidRDefault="00BB1DC4" w:rsidP="00C54598">
      <w:pPr>
        <w:pStyle w:val="a5"/>
        <w:widowControl/>
        <w:numPr>
          <w:ilvl w:val="0"/>
          <w:numId w:val="1"/>
        </w:numPr>
        <w:ind w:firstLineChars="0"/>
        <w:jc w:val="left"/>
        <w:rPr>
          <w:rFonts w:ascii="仿宋" w:hAnsi="仿宋" w:cs="宋体"/>
          <w:color w:val="000000" w:themeColor="text1"/>
          <w:kern w:val="0"/>
          <w:szCs w:val="32"/>
        </w:rPr>
      </w:pPr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t xml:space="preserve">审计处印章不得用于对外签订产生法律效力的合同或协议。 </w:t>
      </w:r>
    </w:p>
    <w:p w:rsidR="00C54598" w:rsidRDefault="0052411F" w:rsidP="00C54598">
      <w:pPr>
        <w:pStyle w:val="a5"/>
        <w:widowControl/>
        <w:numPr>
          <w:ilvl w:val="0"/>
          <w:numId w:val="1"/>
        </w:numPr>
        <w:ind w:firstLineChars="0"/>
        <w:jc w:val="left"/>
        <w:rPr>
          <w:rFonts w:ascii="仿宋" w:hAnsi="仿宋" w:cs="宋体"/>
          <w:color w:val="000000" w:themeColor="text1"/>
          <w:kern w:val="0"/>
          <w:szCs w:val="32"/>
        </w:rPr>
      </w:pPr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t>如果使用印章对外签订协议和合同，导致法律纠纷和</w:t>
      </w:r>
      <w:r w:rsidR="00BB1DC4" w:rsidRPr="00C54598">
        <w:rPr>
          <w:rFonts w:ascii="仿宋" w:hAnsi="仿宋" w:cs="宋体" w:hint="eastAsia"/>
          <w:color w:val="000000" w:themeColor="text1"/>
          <w:kern w:val="0"/>
          <w:szCs w:val="32"/>
        </w:rPr>
        <w:t>经济损失，</w:t>
      </w:r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t>将依法</w:t>
      </w:r>
      <w:r w:rsidR="00BB1DC4" w:rsidRPr="00C54598">
        <w:rPr>
          <w:rFonts w:ascii="仿宋" w:hAnsi="仿宋" w:cs="宋体" w:hint="eastAsia"/>
          <w:color w:val="000000" w:themeColor="text1"/>
          <w:kern w:val="0"/>
          <w:szCs w:val="32"/>
        </w:rPr>
        <w:t>追究</w:t>
      </w:r>
      <w:r w:rsidR="00566A64" w:rsidRPr="00C54598">
        <w:rPr>
          <w:rFonts w:ascii="仿宋" w:hAnsi="仿宋" w:cs="宋体" w:hint="eastAsia"/>
          <w:color w:val="000000" w:themeColor="text1"/>
          <w:kern w:val="0"/>
          <w:szCs w:val="32"/>
        </w:rPr>
        <w:t>印章专管人员、用印人和处</w:t>
      </w:r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t>领导</w:t>
      </w:r>
      <w:r w:rsidR="00BB1DC4" w:rsidRPr="00C54598">
        <w:rPr>
          <w:rFonts w:ascii="仿宋" w:hAnsi="仿宋" w:cs="宋体" w:hint="eastAsia"/>
          <w:color w:val="000000" w:themeColor="text1"/>
          <w:kern w:val="0"/>
          <w:szCs w:val="32"/>
        </w:rPr>
        <w:t xml:space="preserve">的责任。 </w:t>
      </w:r>
    </w:p>
    <w:p w:rsidR="00B7142E" w:rsidRPr="00C54598" w:rsidRDefault="00B7142E" w:rsidP="00C54598">
      <w:pPr>
        <w:pStyle w:val="a5"/>
        <w:widowControl/>
        <w:numPr>
          <w:ilvl w:val="0"/>
          <w:numId w:val="1"/>
        </w:numPr>
        <w:ind w:firstLineChars="0"/>
        <w:jc w:val="left"/>
        <w:rPr>
          <w:rFonts w:ascii="仿宋" w:hAnsi="仿宋" w:cs="宋体"/>
          <w:color w:val="000000" w:themeColor="text1"/>
          <w:kern w:val="0"/>
          <w:szCs w:val="32"/>
        </w:rPr>
      </w:pPr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t>本办法由审计处负责解释</w:t>
      </w:r>
      <w:bookmarkStart w:id="1" w:name="_Hlk514675566"/>
      <w:r w:rsidR="00C54598">
        <w:rPr>
          <w:rFonts w:ascii="仿宋" w:hAnsi="仿宋" w:cs="宋体" w:hint="eastAsia"/>
          <w:color w:val="000000" w:themeColor="text1"/>
          <w:kern w:val="0"/>
          <w:szCs w:val="32"/>
        </w:rPr>
        <w:t>，</w:t>
      </w:r>
      <w:r w:rsidR="00C54598" w:rsidRPr="00C54598">
        <w:rPr>
          <w:rFonts w:ascii="仿宋" w:hAnsi="仿宋" w:cs="宋体" w:hint="eastAsia"/>
          <w:color w:val="000000" w:themeColor="text1"/>
          <w:kern w:val="0"/>
          <w:szCs w:val="32"/>
        </w:rPr>
        <w:t>自印发之日起实施</w:t>
      </w:r>
      <w:bookmarkEnd w:id="1"/>
      <w:r w:rsidRPr="00C54598">
        <w:rPr>
          <w:rFonts w:ascii="仿宋" w:hAnsi="仿宋" w:cs="宋体" w:hint="eastAsia"/>
          <w:color w:val="000000" w:themeColor="text1"/>
          <w:kern w:val="0"/>
          <w:szCs w:val="32"/>
        </w:rPr>
        <w:t>。</w:t>
      </w:r>
    </w:p>
    <w:sectPr w:rsidR="00B7142E" w:rsidRPr="00C545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86D" w:rsidRDefault="006E686D" w:rsidP="00404977">
      <w:r>
        <w:separator/>
      </w:r>
    </w:p>
  </w:endnote>
  <w:endnote w:type="continuationSeparator" w:id="0">
    <w:p w:rsidR="006E686D" w:rsidRDefault="006E686D" w:rsidP="00404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86D" w:rsidRDefault="006E686D" w:rsidP="00404977">
      <w:r>
        <w:separator/>
      </w:r>
    </w:p>
  </w:footnote>
  <w:footnote w:type="continuationSeparator" w:id="0">
    <w:p w:rsidR="006E686D" w:rsidRDefault="006E686D" w:rsidP="00404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73702"/>
    <w:multiLevelType w:val="hybridMultilevel"/>
    <w:tmpl w:val="535C6FD4"/>
    <w:lvl w:ilvl="0" w:tplc="2EB0A67C">
      <w:start w:val="1"/>
      <w:numFmt w:val="chineseCountingThousand"/>
      <w:lvlText w:val="第%1条"/>
      <w:lvlJc w:val="left"/>
      <w:pPr>
        <w:ind w:left="0" w:firstLine="48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3A4"/>
    <w:rsid w:val="00057BC2"/>
    <w:rsid w:val="001266EC"/>
    <w:rsid w:val="00127903"/>
    <w:rsid w:val="00325121"/>
    <w:rsid w:val="003262E6"/>
    <w:rsid w:val="003D3F42"/>
    <w:rsid w:val="003E3178"/>
    <w:rsid w:val="00404977"/>
    <w:rsid w:val="004A094D"/>
    <w:rsid w:val="004B29A6"/>
    <w:rsid w:val="0052411F"/>
    <w:rsid w:val="00566A64"/>
    <w:rsid w:val="006921B4"/>
    <w:rsid w:val="006D5AA8"/>
    <w:rsid w:val="006E686D"/>
    <w:rsid w:val="007D2F77"/>
    <w:rsid w:val="008E16D7"/>
    <w:rsid w:val="00977888"/>
    <w:rsid w:val="00991B5F"/>
    <w:rsid w:val="00996B7B"/>
    <w:rsid w:val="00A673A4"/>
    <w:rsid w:val="00B41D1B"/>
    <w:rsid w:val="00B43195"/>
    <w:rsid w:val="00B70AA2"/>
    <w:rsid w:val="00B7142E"/>
    <w:rsid w:val="00BB1DC4"/>
    <w:rsid w:val="00C54598"/>
    <w:rsid w:val="00D15597"/>
    <w:rsid w:val="00DA7592"/>
    <w:rsid w:val="00E7281C"/>
    <w:rsid w:val="00ED277E"/>
    <w:rsid w:val="00EF3C6C"/>
    <w:rsid w:val="00F92979"/>
    <w:rsid w:val="00FB7541"/>
    <w:rsid w:val="00FD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592"/>
    <w:pPr>
      <w:widowControl w:val="0"/>
      <w:jc w:val="both"/>
    </w:pPr>
    <w:rPr>
      <w:rFonts w:eastAsia="仿宋"/>
      <w:sz w:val="32"/>
    </w:rPr>
  </w:style>
  <w:style w:type="paragraph" w:styleId="1">
    <w:name w:val="heading 1"/>
    <w:basedOn w:val="a"/>
    <w:next w:val="a"/>
    <w:link w:val="1Char"/>
    <w:autoRedefine/>
    <w:uiPriority w:val="9"/>
    <w:qFormat/>
    <w:rsid w:val="00DA7592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A7592"/>
    <w:rPr>
      <w:rFonts w:eastAsia="黑体"/>
      <w:b/>
      <w:bCs/>
      <w:kern w:val="44"/>
      <w:sz w:val="32"/>
      <w:szCs w:val="44"/>
    </w:rPr>
  </w:style>
  <w:style w:type="paragraph" w:styleId="a3">
    <w:name w:val="header"/>
    <w:basedOn w:val="a"/>
    <w:link w:val="Char"/>
    <w:uiPriority w:val="99"/>
    <w:unhideWhenUsed/>
    <w:rsid w:val="004049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4977"/>
    <w:rPr>
      <w:rFonts w:eastAsia="仿宋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49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4977"/>
    <w:rPr>
      <w:rFonts w:eastAsia="仿宋"/>
      <w:sz w:val="18"/>
      <w:szCs w:val="18"/>
    </w:rPr>
  </w:style>
  <w:style w:type="paragraph" w:styleId="a5">
    <w:name w:val="List Paragraph"/>
    <w:basedOn w:val="a"/>
    <w:uiPriority w:val="34"/>
    <w:qFormat/>
    <w:rsid w:val="00C5459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592"/>
    <w:pPr>
      <w:widowControl w:val="0"/>
      <w:jc w:val="both"/>
    </w:pPr>
    <w:rPr>
      <w:rFonts w:eastAsia="仿宋"/>
      <w:sz w:val="32"/>
    </w:rPr>
  </w:style>
  <w:style w:type="paragraph" w:styleId="1">
    <w:name w:val="heading 1"/>
    <w:basedOn w:val="a"/>
    <w:next w:val="a"/>
    <w:link w:val="1Char"/>
    <w:autoRedefine/>
    <w:uiPriority w:val="9"/>
    <w:qFormat/>
    <w:rsid w:val="00DA7592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A7592"/>
    <w:rPr>
      <w:rFonts w:eastAsia="黑体"/>
      <w:b/>
      <w:bCs/>
      <w:kern w:val="44"/>
      <w:sz w:val="32"/>
      <w:szCs w:val="44"/>
    </w:rPr>
  </w:style>
  <w:style w:type="paragraph" w:styleId="a3">
    <w:name w:val="header"/>
    <w:basedOn w:val="a"/>
    <w:link w:val="Char"/>
    <w:uiPriority w:val="99"/>
    <w:unhideWhenUsed/>
    <w:rsid w:val="004049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4977"/>
    <w:rPr>
      <w:rFonts w:eastAsia="仿宋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049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04977"/>
    <w:rPr>
      <w:rFonts w:eastAsia="仿宋"/>
      <w:sz w:val="18"/>
      <w:szCs w:val="18"/>
    </w:rPr>
  </w:style>
  <w:style w:type="paragraph" w:styleId="a5">
    <w:name w:val="List Paragraph"/>
    <w:basedOn w:val="a"/>
    <w:uiPriority w:val="34"/>
    <w:qFormat/>
    <w:rsid w:val="00C5459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4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8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14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380955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张博文</dc:creator>
  <cp:lastModifiedBy>张博文</cp:lastModifiedBy>
  <cp:revision>22</cp:revision>
  <dcterms:created xsi:type="dcterms:W3CDTF">2018-02-26T07:22:00Z</dcterms:created>
  <dcterms:modified xsi:type="dcterms:W3CDTF">2018-05-22T06:04:00Z</dcterms:modified>
</cp:coreProperties>
</file>